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34" w:rsidRDefault="00302E34" w:rsidP="005D53C5">
      <w:pPr>
        <w:sectPr w:rsidR="00302E34" w:rsidSect="005D53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26" w:footer="454" w:gutter="0"/>
          <w:cols w:space="708"/>
          <w:titlePg/>
          <w:docGrid w:linePitch="360"/>
        </w:sectPr>
      </w:pPr>
      <w:bookmarkStart w:id="0" w:name="_Hlk72133190"/>
    </w:p>
    <w:p w:rsidR="00302E34" w:rsidRDefault="00302E34" w:rsidP="005D53C5">
      <w:pPr>
        <w:sectPr w:rsidR="00302E34" w:rsidSect="005D53C5">
          <w:type w:val="continuous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</w:p>
    <w:tbl>
      <w:tblPr>
        <w:tblW w:w="1069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814"/>
        <w:gridCol w:w="756"/>
        <w:gridCol w:w="873"/>
        <w:gridCol w:w="712"/>
        <w:gridCol w:w="97"/>
        <w:gridCol w:w="875"/>
        <w:gridCol w:w="597"/>
        <w:gridCol w:w="2290"/>
      </w:tblGrid>
      <w:tr w:rsidR="005D53C5" w:rsidTr="005D53C5">
        <w:trPr>
          <w:trHeight w:val="1165"/>
        </w:trPr>
        <w:tc>
          <w:tcPr>
            <w:tcW w:w="10693" w:type="dxa"/>
            <w:gridSpan w:val="9"/>
            <w:shd w:val="clear" w:color="auto" w:fill="DDD9C3" w:themeFill="background2" w:themeFillShade="E6"/>
          </w:tcPr>
          <w:p w:rsidR="005D53C5" w:rsidRPr="007F482B" w:rsidRDefault="005D53C5" w:rsidP="00550657">
            <w:pPr>
              <w:ind w:left="703"/>
            </w:pPr>
            <w:bookmarkStart w:id="1" w:name="_Hlk72132984"/>
          </w:p>
          <w:p w:rsidR="005D53C5" w:rsidRDefault="005D53C5" w:rsidP="00550657">
            <w:pPr>
              <w:pStyle w:val="Nagwek1"/>
            </w:pPr>
          </w:p>
          <w:p w:rsidR="005D53C5" w:rsidRDefault="005D53C5" w:rsidP="00550657">
            <w:pPr>
              <w:pStyle w:val="Nagwek1"/>
            </w:pPr>
            <w:r>
              <w:t>BIZNES PLAN</w:t>
            </w:r>
            <w:r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5D53C5" w:rsidTr="005D53C5">
        <w:trPr>
          <w:trHeight w:val="713"/>
        </w:trPr>
        <w:tc>
          <w:tcPr>
            <w:tcW w:w="10693" w:type="dxa"/>
            <w:gridSpan w:val="9"/>
            <w:shd w:val="clear" w:color="auto" w:fill="DDD9C3" w:themeFill="background2" w:themeFillShade="E6"/>
          </w:tcPr>
          <w:p w:rsidR="005D53C5" w:rsidRDefault="005D53C5" w:rsidP="00550657">
            <w:pPr>
              <w:pStyle w:val="Nagwek2"/>
            </w:pPr>
          </w:p>
          <w:p w:rsidR="005D53C5" w:rsidRDefault="005D53C5" w:rsidP="00550657">
            <w:pPr>
              <w:pStyle w:val="Nagwek2"/>
            </w:pPr>
            <w:r>
              <w:t>DANE WNIOSKODAWCY</w:t>
            </w:r>
          </w:p>
        </w:tc>
      </w:tr>
      <w:tr w:rsidR="005D53C5" w:rsidTr="005D53C5">
        <w:trPr>
          <w:trHeight w:val="2554"/>
        </w:trPr>
        <w:tc>
          <w:tcPr>
            <w:tcW w:w="10693" w:type="dxa"/>
            <w:gridSpan w:val="9"/>
          </w:tcPr>
          <w:p w:rsidR="005D53C5" w:rsidRDefault="005D53C5" w:rsidP="00550657">
            <w:pPr>
              <w:ind w:left="703"/>
              <w:rPr>
                <w:rFonts w:ascii="Arial Narrow" w:hAnsi="Arial Narrow"/>
              </w:rPr>
            </w:pPr>
          </w:p>
          <w:p w:rsidR="005D53C5" w:rsidRDefault="005D53C5" w:rsidP="00550657">
            <w:pPr>
              <w:ind w:left="703"/>
              <w:rPr>
                <w:rFonts w:ascii="Arial Narrow" w:hAnsi="Arial Narrow"/>
              </w:rPr>
            </w:pPr>
          </w:p>
          <w:p w:rsidR="005D53C5" w:rsidRDefault="005D53C5" w:rsidP="00550657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5D53C5" w:rsidRDefault="005D53C5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(Pełna nazwa Wnioskodawcy / pieczątka)</w:t>
            </w:r>
          </w:p>
          <w:p w:rsidR="005D53C5" w:rsidRDefault="005D53C5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5D53C5" w:rsidRDefault="005D53C5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5D53C5" w:rsidRDefault="005D53C5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5D53C5" w:rsidRDefault="005D53C5" w:rsidP="00550657">
            <w:pPr>
              <w:spacing w:line="36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telefon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fax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5D53C5" w:rsidRDefault="005D53C5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    .............................................................    ..................................................</w:t>
            </w:r>
          </w:p>
          <w:p w:rsidR="005D53C5" w:rsidRDefault="005D53C5" w:rsidP="00550657">
            <w:pPr>
              <w:spacing w:line="480" w:lineRule="auto"/>
              <w:ind w:left="703"/>
            </w:pPr>
            <w:r>
              <w:rPr>
                <w:rFonts w:ascii="Arial Narrow" w:hAnsi="Arial Narrow"/>
                <w:i/>
                <w:sz w:val="16"/>
                <w:lang w:val="de-DE"/>
              </w:rPr>
              <w:t>(PESEL)                                                                    ( NIP)                                                                              (REGON)</w:t>
            </w:r>
          </w:p>
        </w:tc>
      </w:tr>
      <w:tr w:rsidR="005D53C5" w:rsidTr="005D53C5">
        <w:trPr>
          <w:trHeight w:val="538"/>
        </w:trPr>
        <w:tc>
          <w:tcPr>
            <w:tcW w:w="10693" w:type="dxa"/>
            <w:gridSpan w:val="9"/>
            <w:shd w:val="clear" w:color="auto" w:fill="DDD9C3" w:themeFill="background2" w:themeFillShade="E6"/>
          </w:tcPr>
          <w:p w:rsidR="005D53C5" w:rsidRDefault="005D53C5" w:rsidP="00550657">
            <w:pPr>
              <w:spacing w:line="360" w:lineRule="auto"/>
              <w:rPr>
                <w:rFonts w:ascii="Arial Narrow" w:hAnsi="Arial Narrow"/>
                <w:b/>
              </w:rPr>
            </w:pPr>
            <w:bookmarkStart w:id="2" w:name="_Hlk72133123"/>
            <w:r>
              <w:rPr>
                <w:rFonts w:ascii="Arial Narrow" w:hAnsi="Arial Narrow"/>
                <w:b/>
                <w:sz w:val="22"/>
              </w:rPr>
              <w:t xml:space="preserve"> INFORMACJE OGÓLNE</w:t>
            </w:r>
          </w:p>
        </w:tc>
      </w:tr>
      <w:tr w:rsidR="005D53C5" w:rsidTr="005D53C5">
        <w:trPr>
          <w:trHeight w:val="212"/>
        </w:trPr>
        <w:tc>
          <w:tcPr>
            <w:tcW w:w="10693" w:type="dxa"/>
            <w:gridSpan w:val="9"/>
            <w:shd w:val="clear" w:color="auto" w:fill="DDD9C3" w:themeFill="background2" w:themeFillShade="E6"/>
          </w:tcPr>
          <w:p w:rsidR="005D53C5" w:rsidRPr="00E71216" w:rsidRDefault="005D53C5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5D53C5" w:rsidTr="005D53C5">
        <w:trPr>
          <w:trHeight w:val="212"/>
        </w:trPr>
        <w:tc>
          <w:tcPr>
            <w:tcW w:w="6834" w:type="dxa"/>
            <w:gridSpan w:val="5"/>
            <w:shd w:val="clear" w:color="auto" w:fill="DDD9C3" w:themeFill="background2" w:themeFillShade="E6"/>
          </w:tcPr>
          <w:p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43 milionów euro</w:t>
            </w:r>
          </w:p>
        </w:tc>
        <w:tc>
          <w:tcPr>
            <w:tcW w:w="3859" w:type="dxa"/>
            <w:gridSpan w:val="4"/>
          </w:tcPr>
          <w:p w:rsidR="005D53C5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D53C5" w:rsidTr="005D53C5">
        <w:trPr>
          <w:trHeight w:val="212"/>
        </w:trPr>
        <w:tc>
          <w:tcPr>
            <w:tcW w:w="6834" w:type="dxa"/>
            <w:gridSpan w:val="5"/>
            <w:shd w:val="clear" w:color="auto" w:fill="DDD9C3" w:themeFill="background2" w:themeFillShade="E6"/>
          </w:tcPr>
          <w:p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10 milionów euro</w:t>
            </w:r>
          </w:p>
        </w:tc>
        <w:tc>
          <w:tcPr>
            <w:tcW w:w="3859" w:type="dxa"/>
            <w:gridSpan w:val="4"/>
          </w:tcPr>
          <w:p w:rsidR="005D53C5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5D53C5" w:rsidTr="005D53C5">
        <w:trPr>
          <w:trHeight w:val="212"/>
        </w:trPr>
        <w:tc>
          <w:tcPr>
            <w:tcW w:w="6834" w:type="dxa"/>
            <w:gridSpan w:val="5"/>
            <w:shd w:val="clear" w:color="auto" w:fill="DDD9C3" w:themeFill="background2" w:themeFillShade="E6"/>
          </w:tcPr>
          <w:p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2 milionów euro.</w:t>
            </w:r>
          </w:p>
        </w:tc>
        <w:tc>
          <w:tcPr>
            <w:tcW w:w="3859" w:type="dxa"/>
            <w:gridSpan w:val="4"/>
          </w:tcPr>
          <w:p w:rsidR="005D53C5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5D53C5" w:rsidTr="005D53C5">
        <w:trPr>
          <w:trHeight w:val="651"/>
        </w:trPr>
        <w:tc>
          <w:tcPr>
            <w:tcW w:w="10693" w:type="dxa"/>
            <w:gridSpan w:val="9"/>
            <w:shd w:val="clear" w:color="auto" w:fill="DDD9C3" w:themeFill="background2" w:themeFillShade="E6"/>
            <w:vAlign w:val="center"/>
          </w:tcPr>
          <w:p w:rsidR="005D53C5" w:rsidRDefault="005D53C5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5D53C5" w:rsidRPr="00496F10" w:rsidTr="005D53C5">
        <w:trPr>
          <w:trHeight w:val="212"/>
        </w:trPr>
        <w:tc>
          <w:tcPr>
            <w:tcW w:w="2679" w:type="dxa"/>
            <w:shd w:val="clear" w:color="auto" w:fill="FFFFFF" w:themeFill="background1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57" w:type="dxa"/>
            <w:gridSpan w:val="4"/>
            <w:shd w:val="clear" w:color="auto" w:fill="FFFFFF" w:themeFill="background1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87" w:type="dxa"/>
            <w:gridSpan w:val="2"/>
            <w:shd w:val="clear" w:color="auto" w:fill="FFFFFF" w:themeFill="background1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5D53C5" w:rsidRPr="00496F10" w:rsidTr="005D53C5">
        <w:trPr>
          <w:trHeight w:val="212"/>
        </w:trPr>
        <w:tc>
          <w:tcPr>
            <w:tcW w:w="2679" w:type="dxa"/>
            <w:shd w:val="clear" w:color="auto" w:fill="FFFFFF" w:themeFill="background1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70" w:type="dxa"/>
            <w:gridSpan w:val="2"/>
            <w:shd w:val="clear" w:color="auto" w:fill="FFFFFF" w:themeFill="background1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lastRenderedPageBreak/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57" w:type="dxa"/>
            <w:gridSpan w:val="4"/>
            <w:shd w:val="clear" w:color="auto" w:fill="FFFFFF" w:themeFill="background1"/>
          </w:tcPr>
          <w:p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lastRenderedPageBreak/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887" w:type="dxa"/>
            <w:gridSpan w:val="2"/>
            <w:shd w:val="clear" w:color="auto" w:fill="DDD9C3" w:themeFill="background2" w:themeFillShade="E6"/>
          </w:tcPr>
          <w:p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:rsidTr="005D53C5">
        <w:trPr>
          <w:trHeight w:val="551"/>
        </w:trPr>
        <w:tc>
          <w:tcPr>
            <w:tcW w:w="10693" w:type="dxa"/>
            <w:gridSpan w:val="9"/>
            <w:shd w:val="clear" w:color="auto" w:fill="DDD9C3" w:themeFill="background2" w:themeFillShade="E6"/>
            <w:vAlign w:val="center"/>
          </w:tcPr>
          <w:p w:rsidR="005D53C5" w:rsidRPr="00FF0626" w:rsidRDefault="005D53C5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5D53C5" w:rsidRPr="00FF0626" w:rsidTr="005D53C5">
        <w:trPr>
          <w:trHeight w:val="517"/>
        </w:trPr>
        <w:tc>
          <w:tcPr>
            <w:tcW w:w="2679" w:type="dxa"/>
          </w:tcPr>
          <w:p w:rsidR="005D53C5" w:rsidRPr="00FF0626" w:rsidRDefault="005D53C5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570" w:type="dxa"/>
            <w:gridSpan w:val="2"/>
          </w:tcPr>
          <w:p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 Podatkowa księga przychodów i rozchodów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4"/>
          </w:tcPr>
          <w:p w:rsidR="005D53C5" w:rsidRPr="00FF0626" w:rsidRDefault="005D53C5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887" w:type="dxa"/>
            <w:gridSpan w:val="2"/>
          </w:tcPr>
          <w:p w:rsidR="005D53C5" w:rsidRDefault="005D53C5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:rsidR="005D53C5" w:rsidRDefault="005D53C5" w:rsidP="005D53C5"/>
          <w:p w:rsidR="005D53C5" w:rsidRPr="005D53C5" w:rsidRDefault="005D53C5" w:rsidP="005D53C5">
            <w:pPr>
              <w:ind w:right="-629"/>
              <w:jc w:val="right"/>
            </w:pPr>
          </w:p>
        </w:tc>
      </w:tr>
      <w:tr w:rsidR="005D53C5" w:rsidRPr="0079110F" w:rsidTr="005D53C5">
        <w:trPr>
          <w:trHeight w:val="517"/>
        </w:trPr>
        <w:tc>
          <w:tcPr>
            <w:tcW w:w="5249" w:type="dxa"/>
            <w:gridSpan w:val="3"/>
            <w:shd w:val="clear" w:color="auto" w:fill="DDD9C3" w:themeFill="background2" w:themeFillShade="E6"/>
            <w:vAlign w:val="center"/>
          </w:tcPr>
          <w:p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557" w:type="dxa"/>
            <w:gridSpan w:val="4"/>
            <w:vAlign w:val="center"/>
          </w:tcPr>
          <w:p w:rsidR="005D53C5" w:rsidRPr="0079110F" w:rsidRDefault="005D53C5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79110F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</w:tc>
        <w:tc>
          <w:tcPr>
            <w:tcW w:w="2887" w:type="dxa"/>
            <w:gridSpan w:val="2"/>
            <w:vAlign w:val="center"/>
          </w:tcPr>
          <w:p w:rsidR="005D53C5" w:rsidRPr="0079110F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79110F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  <w:tr w:rsidR="005D53C5" w:rsidRPr="00FF0626" w:rsidTr="005D53C5">
        <w:trPr>
          <w:trHeight w:val="517"/>
        </w:trPr>
        <w:tc>
          <w:tcPr>
            <w:tcW w:w="5249" w:type="dxa"/>
            <w:gridSpan w:val="3"/>
            <w:shd w:val="clear" w:color="auto" w:fill="DDD9C3" w:themeFill="background2" w:themeFillShade="E6"/>
            <w:vAlign w:val="center"/>
          </w:tcPr>
          <w:p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Rodzaj działalności </w:t>
            </w:r>
          </w:p>
        </w:tc>
        <w:tc>
          <w:tcPr>
            <w:tcW w:w="5444" w:type="dxa"/>
            <w:gridSpan w:val="6"/>
            <w:vAlign w:val="center"/>
          </w:tcPr>
          <w:p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:rsidTr="005D53C5">
        <w:trPr>
          <w:trHeight w:val="517"/>
        </w:trPr>
        <w:tc>
          <w:tcPr>
            <w:tcW w:w="6931" w:type="dxa"/>
            <w:gridSpan w:val="6"/>
            <w:shd w:val="clear" w:color="auto" w:fill="DDD9C3" w:themeFill="background2" w:themeFillShade="E6"/>
            <w:vAlign w:val="center"/>
          </w:tcPr>
          <w:p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3762" w:type="dxa"/>
            <w:gridSpan w:val="3"/>
            <w:shd w:val="clear" w:color="auto" w:fill="FFFFFF" w:themeFill="background1"/>
            <w:vAlign w:val="center"/>
          </w:tcPr>
          <w:p w:rsidR="005D53C5" w:rsidRPr="00A73B7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10693" w:type="dxa"/>
            <w:gridSpan w:val="9"/>
            <w:shd w:val="clear" w:color="auto" w:fill="DDD9C3" w:themeFill="background2" w:themeFillShade="E6"/>
            <w:vAlign w:val="center"/>
          </w:tcPr>
          <w:p w:rsidR="005D53C5" w:rsidRPr="00A73B7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:rsidTr="005D53C5">
        <w:trPr>
          <w:trHeight w:val="64"/>
        </w:trPr>
        <w:tc>
          <w:tcPr>
            <w:tcW w:w="10693" w:type="dxa"/>
            <w:gridSpan w:val="9"/>
            <w:shd w:val="clear" w:color="auto" w:fill="FFFFFF" w:themeFill="background1"/>
          </w:tcPr>
          <w:p w:rsidR="005D53C5" w:rsidRPr="00162947" w:rsidRDefault="005D53C5" w:rsidP="00550657">
            <w:pPr>
              <w:pStyle w:val="Bezodstpw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</w:p>
          <w:p w:rsidR="005D53C5" w:rsidRPr="00F4138F" w:rsidRDefault="005D53C5" w:rsidP="00B11139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            </w:t>
            </w: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</w:t>
            </w:r>
            <w:r w:rsidRPr="00F4138F">
              <w:rPr>
                <w:rFonts w:ascii="Arial Narrow" w:hAnsi="Arial Narrow"/>
                <w:sz w:val="22"/>
                <w:szCs w:val="22"/>
              </w:rPr>
              <w:t>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Default="005D53C5" w:rsidP="00A5335E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5D53C5" w:rsidRDefault="005D53C5" w:rsidP="00A5335E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5D53C5" w:rsidRPr="00A73B76" w:rsidRDefault="005D53C5" w:rsidP="00A5335E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:rsidTr="005D53C5">
        <w:trPr>
          <w:trHeight w:val="531"/>
        </w:trPr>
        <w:tc>
          <w:tcPr>
            <w:tcW w:w="10693" w:type="dxa"/>
            <w:gridSpan w:val="9"/>
            <w:shd w:val="clear" w:color="auto" w:fill="DDD9C3" w:themeFill="background2" w:themeFillShade="E6"/>
            <w:vAlign w:val="center"/>
          </w:tcPr>
          <w:p w:rsidR="005D53C5" w:rsidRDefault="005D53C5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 przedsięwzięcia.</w:t>
            </w:r>
          </w:p>
        </w:tc>
      </w:tr>
      <w:tr w:rsidR="005D53C5" w:rsidRPr="00FF0626" w:rsidTr="005D53C5">
        <w:trPr>
          <w:trHeight w:val="589"/>
        </w:trPr>
        <w:tc>
          <w:tcPr>
            <w:tcW w:w="10693" w:type="dxa"/>
            <w:gridSpan w:val="9"/>
            <w:vMerge w:val="restart"/>
            <w:shd w:val="clear" w:color="auto" w:fill="FFFFFF" w:themeFill="background1"/>
            <w:vAlign w:val="center"/>
          </w:tcPr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Pr="00F4138F" w:rsidRDefault="005D53C5" w:rsidP="00A5335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D53C5" w:rsidRDefault="005D53C5" w:rsidP="005D53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</w:tc>
      </w:tr>
      <w:tr w:rsidR="005D53C5" w:rsidRPr="00FF0626" w:rsidTr="005D53C5">
        <w:trPr>
          <w:trHeight w:val="1067"/>
        </w:trPr>
        <w:tc>
          <w:tcPr>
            <w:tcW w:w="10693" w:type="dxa"/>
            <w:gridSpan w:val="9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53C5" w:rsidRDefault="005D53C5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10693" w:type="dxa"/>
            <w:gridSpan w:val="9"/>
            <w:shd w:val="clear" w:color="auto" w:fill="DDD9C3" w:themeFill="background2" w:themeFillShade="E6"/>
            <w:vAlign w:val="center"/>
          </w:tcPr>
          <w:p w:rsidR="005D53C5" w:rsidRPr="00B13679" w:rsidRDefault="005D53C5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Harmonogram wydatków</w:t>
            </w:r>
          </w:p>
        </w:tc>
      </w:tr>
      <w:tr w:rsidR="005D53C5" w:rsidRPr="00FF0626" w:rsidTr="005D53C5">
        <w:trPr>
          <w:trHeight w:val="517"/>
        </w:trPr>
        <w:tc>
          <w:tcPr>
            <w:tcW w:w="10693" w:type="dxa"/>
            <w:gridSpan w:val="9"/>
            <w:shd w:val="clear" w:color="auto" w:fill="DDD9C3" w:themeFill="background2" w:themeFillShade="E6"/>
            <w:vAlign w:val="center"/>
          </w:tcPr>
          <w:p w:rsidR="005D53C5" w:rsidRPr="001151A9" w:rsidRDefault="005D53C5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eastAsiaTheme="minorHAnsi" w:hAnsi="Arial Narrow" w:cs="Calibri-Bold"/>
                <w:b/>
                <w:bCs/>
                <w:sz w:val="22"/>
                <w:szCs w:val="22"/>
                <w:lang w:eastAsia="en-US"/>
              </w:rPr>
              <w:t>Zakres finansowania: kapitał obrotowy wraz z podatkiem od towarów i usług oraz wydatki bieżące i stałe.</w:t>
            </w: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DDD9C3" w:themeFill="background2" w:themeFillShade="E6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  <w:r w:rsidRPr="00B13679">
              <w:rPr>
                <w:rFonts w:ascii="Arial Narrow" w:hAnsi="Arial Narrow"/>
                <w:sz w:val="22"/>
              </w:rPr>
              <w:t>Nazwa towaru/usługi</w:t>
            </w:r>
          </w:p>
        </w:tc>
        <w:tc>
          <w:tcPr>
            <w:tcW w:w="1629" w:type="dxa"/>
            <w:gridSpan w:val="2"/>
            <w:shd w:val="clear" w:color="auto" w:fill="DDD9C3" w:themeFill="background2" w:themeFillShade="E6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2281" w:type="dxa"/>
            <w:gridSpan w:val="4"/>
            <w:shd w:val="clear" w:color="auto" w:fill="DDD9C3" w:themeFill="background2" w:themeFillShade="E6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2290" w:type="dxa"/>
            <w:shd w:val="clear" w:color="auto" w:fill="DDD9C3" w:themeFill="background2" w:themeFillShade="E6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FFFFFF" w:themeFill="background1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FFFFFF" w:themeFill="background1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FFFFFF" w:themeFill="background1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FFFFFF" w:themeFill="background1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FFFFFF" w:themeFill="background1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FFFFFF" w:themeFill="background1"/>
          </w:tcPr>
          <w:p w:rsidR="005D53C5" w:rsidRPr="00B13679" w:rsidRDefault="005D53C5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5D53C5" w:rsidRPr="00FF0626" w:rsidTr="005D53C5">
        <w:trPr>
          <w:trHeight w:val="517"/>
        </w:trPr>
        <w:tc>
          <w:tcPr>
            <w:tcW w:w="4493" w:type="dxa"/>
            <w:gridSpan w:val="2"/>
            <w:shd w:val="clear" w:color="auto" w:fill="DDD9C3" w:themeFill="background2" w:themeFillShade="E6"/>
          </w:tcPr>
          <w:p w:rsidR="005D53C5" w:rsidRPr="001A0D07" w:rsidRDefault="005D53C5" w:rsidP="00B11139">
            <w:pPr>
              <w:rPr>
                <w:rFonts w:ascii="Arial Narrow" w:hAnsi="Arial Narrow"/>
                <w:b/>
              </w:rPr>
            </w:pPr>
            <w:r w:rsidRPr="001A0D07">
              <w:rPr>
                <w:rFonts w:ascii="Arial Narrow" w:hAnsi="Arial Narrow"/>
                <w:b/>
              </w:rPr>
              <w:t>Łączna wartość</w:t>
            </w:r>
            <w:r w:rsidRPr="001A0D07">
              <w:rPr>
                <w:b/>
              </w:rPr>
              <w:t xml:space="preserve"> </w:t>
            </w:r>
            <w:r w:rsidRPr="001A0D07">
              <w:rPr>
                <w:rFonts w:ascii="Arial Narrow" w:hAnsi="Arial Narrow"/>
                <w:b/>
              </w:rPr>
              <w:t>przedsięwzięcia w PLN brutto</w:t>
            </w:r>
          </w:p>
          <w:p w:rsidR="005D53C5" w:rsidRPr="00B13679" w:rsidRDefault="005D53C5" w:rsidP="00B11139">
            <w:pPr>
              <w:rPr>
                <w:rFonts w:ascii="Arial Narrow" w:hAnsi="Arial Narrow"/>
              </w:rPr>
            </w:pPr>
          </w:p>
        </w:tc>
        <w:tc>
          <w:tcPr>
            <w:tcW w:w="1629" w:type="dxa"/>
            <w:gridSpan w:val="2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81" w:type="dxa"/>
            <w:gridSpan w:val="4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5D53C5" w:rsidRPr="00B13679" w:rsidRDefault="005D53C5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0"/>
      <w:bookmarkEnd w:id="1"/>
      <w:bookmarkEnd w:id="2"/>
    </w:tbl>
    <w:p w:rsidR="003508AA" w:rsidRDefault="003508AA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/>
    <w:p w:rsidR="001151A9" w:rsidRDefault="001151A9">
      <w:pPr>
        <w:sectPr w:rsidR="001151A9" w:rsidSect="00302E34">
          <w:footnotePr>
            <w:numFmt w:val="chicago"/>
          </w:footnotePr>
          <w:type w:val="continuous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E779D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5D53C5" w:rsidRPr="001151A9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( II   i   III   ROK )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3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3"/>
      <w:tr w:rsidR="001151A9" w:rsidRPr="001151A9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 ( IV   i   V   ROK )</w:t>
            </w:r>
          </w:p>
        </w:tc>
      </w:tr>
      <w:tr w:rsidR="003F25D4" w:rsidRPr="001151A9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:rsidR="005D53C5" w:rsidRDefault="005D53C5" w:rsidP="001151A9">
      <w:pPr>
        <w:jc w:val="both"/>
        <w:rPr>
          <w:rFonts w:ascii="Arial Narrow" w:hAnsi="Arial Narrow"/>
          <w:b/>
          <w:sz w:val="22"/>
        </w:rPr>
      </w:pPr>
    </w:p>
    <w:p w:rsidR="003F25D4" w:rsidRPr="001151A9" w:rsidRDefault="003F25D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37"/>
        <w:gridCol w:w="29"/>
        <w:gridCol w:w="948"/>
        <w:gridCol w:w="30"/>
        <w:gridCol w:w="26"/>
        <w:gridCol w:w="959"/>
        <w:gridCol w:w="22"/>
        <w:gridCol w:w="24"/>
        <w:gridCol w:w="969"/>
        <w:gridCol w:w="14"/>
        <w:gridCol w:w="22"/>
        <w:gridCol w:w="978"/>
        <w:gridCol w:w="7"/>
        <w:gridCol w:w="19"/>
        <w:gridCol w:w="992"/>
        <w:gridCol w:w="17"/>
        <w:gridCol w:w="1007"/>
        <w:gridCol w:w="1014"/>
        <w:gridCol w:w="9"/>
        <w:gridCol w:w="1006"/>
        <w:gridCol w:w="8"/>
        <w:gridCol w:w="1010"/>
        <w:gridCol w:w="672"/>
        <w:gridCol w:w="343"/>
      </w:tblGrid>
      <w:tr w:rsidR="003F25D4" w:rsidRPr="001151A9" w:rsidTr="003F25D4">
        <w:trPr>
          <w:trHeight w:val="255"/>
        </w:trPr>
        <w:tc>
          <w:tcPr>
            <w:tcW w:w="1423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ZESTAWIENIE PRZEPŁYWÓW ŚRODKÓW PIENIĘŻNYCH</w:t>
            </w:r>
          </w:p>
        </w:tc>
      </w:tr>
      <w:tr w:rsidR="001151A9" w:rsidRPr="001151A9" w:rsidTr="003F25D4">
        <w:trPr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BD522F" w:rsidRPr="001151A9" w:rsidTr="00A16D0B">
        <w:trPr>
          <w:trHeight w:val="520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D522F" w:rsidRPr="001151A9" w:rsidRDefault="00BD522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0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D522F" w:rsidRPr="001151A9" w:rsidRDefault="00BD522F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74"/>
        </w:trPr>
        <w:tc>
          <w:tcPr>
            <w:tcW w:w="1389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1423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cantSplit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(1+2-3-4)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65"/>
        </w:trPr>
        <w:tc>
          <w:tcPr>
            <w:tcW w:w="1423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zakupy inwestycyjne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cantSplit/>
          <w:trHeight w:val="284"/>
        </w:trPr>
        <w:tc>
          <w:tcPr>
            <w:tcW w:w="1423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3F25D4">
        <w:trPr>
          <w:trHeight w:val="284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Pr="001151A9" w:rsidRDefault="009B2C52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140"/>
        <w:gridCol w:w="1140"/>
        <w:gridCol w:w="1140"/>
        <w:gridCol w:w="1140"/>
        <w:gridCol w:w="1139"/>
        <w:gridCol w:w="1139"/>
        <w:gridCol w:w="1140"/>
        <w:gridCol w:w="1139"/>
        <w:gridCol w:w="1139"/>
        <w:gridCol w:w="1140"/>
      </w:tblGrid>
      <w:tr w:rsidR="009B2C52" w:rsidRPr="001151A9" w:rsidTr="009B2C52">
        <w:trPr>
          <w:trHeight w:val="315"/>
        </w:trPr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lastRenderedPageBreak/>
              <w:t>R A C H U N E K   W Y N I K Ó W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9B2C52" w:rsidRPr="001151A9" w:rsidTr="00A16D0B">
        <w:trPr>
          <w:trHeight w:val="640"/>
        </w:trPr>
        <w:tc>
          <w:tcPr>
            <w:tcW w:w="3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315"/>
        </w:trPr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315"/>
        </w:trPr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 O S Z T Y  (brutto)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amortyzacja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180"/>
        </w:trPr>
        <w:tc>
          <w:tcPr>
            <w:tcW w:w="151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cantSplit/>
          <w:trHeight w:val="315"/>
        </w:trPr>
        <w:tc>
          <w:tcPr>
            <w:tcW w:w="151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:rsidR="005D53C5" w:rsidRPr="001151A9" w:rsidRDefault="005D53C5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474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552"/>
        <w:gridCol w:w="1677"/>
        <w:gridCol w:w="1733"/>
        <w:gridCol w:w="1701"/>
        <w:gridCol w:w="1701"/>
        <w:gridCol w:w="1701"/>
        <w:gridCol w:w="1701"/>
      </w:tblGrid>
      <w:tr w:rsidR="009B2C52" w:rsidRPr="001151A9" w:rsidTr="009B2C52">
        <w:trPr>
          <w:trHeight w:val="315"/>
        </w:trPr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9B2C52" w:rsidRPr="001151A9" w:rsidRDefault="009B2C52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lastRenderedPageBreak/>
              <w:t>INFORMACJA NA TEMAT MAJĄTKU PRZEDSIĘBIORSTWA</w:t>
            </w:r>
          </w:p>
          <w:p w:rsidR="009B2C52" w:rsidRPr="001151A9" w:rsidRDefault="009B2C52" w:rsidP="009B2C5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B2C52" w:rsidRPr="001151A9" w:rsidTr="009B2C52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9B2C52" w:rsidRPr="001151A9" w:rsidRDefault="009B2C52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:rsidR="009B2C52" w:rsidRPr="001151A9" w:rsidRDefault="009B2C52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I. KAPITAŁY WŁASNE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9B2C52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pPr w:leftFromText="141" w:rightFromText="141" w:vertAnchor="page" w:horzAnchor="margin" w:tblpY="123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939"/>
        <w:gridCol w:w="567"/>
        <w:gridCol w:w="353"/>
        <w:gridCol w:w="19"/>
        <w:gridCol w:w="528"/>
        <w:gridCol w:w="412"/>
        <w:gridCol w:w="646"/>
        <w:gridCol w:w="293"/>
        <w:gridCol w:w="679"/>
        <w:gridCol w:w="260"/>
        <w:gridCol w:w="712"/>
        <w:gridCol w:w="228"/>
        <w:gridCol w:w="744"/>
        <w:gridCol w:w="195"/>
        <w:gridCol w:w="777"/>
        <w:gridCol w:w="163"/>
        <w:gridCol w:w="809"/>
        <w:gridCol w:w="130"/>
        <w:gridCol w:w="842"/>
        <w:gridCol w:w="97"/>
        <w:gridCol w:w="875"/>
        <w:gridCol w:w="65"/>
        <w:gridCol w:w="907"/>
        <w:gridCol w:w="32"/>
        <w:gridCol w:w="940"/>
      </w:tblGrid>
      <w:tr w:rsidR="00B258C6" w:rsidRPr="001151A9" w:rsidTr="00B258C6">
        <w:trPr>
          <w:trHeight w:val="315"/>
        </w:trPr>
        <w:tc>
          <w:tcPr>
            <w:tcW w:w="150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B258C6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lastRenderedPageBreak/>
              <w:t>OBLICZENIE PODATKU DOCHODOWEGO</w:t>
            </w:r>
          </w:p>
        </w:tc>
      </w:tr>
      <w:tr w:rsidR="00B258C6" w:rsidRPr="001151A9" w:rsidTr="00A16D0B">
        <w:trPr>
          <w:trHeight w:val="315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Forma podatku płaconego przez Wnioskodawcę (dochodowy /zryczałtowany):</w:t>
            </w:r>
          </w:p>
        </w:tc>
        <w:tc>
          <w:tcPr>
            <w:tcW w:w="103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</w:p>
        </w:tc>
      </w:tr>
      <w:tr w:rsidR="00B258C6" w:rsidRPr="001151A9" w:rsidTr="00A16D0B">
        <w:trPr>
          <w:trHeight w:val="315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Stawka procentowa w przypadku podatku zryczałtowanego:</w:t>
            </w:r>
          </w:p>
        </w:tc>
        <w:tc>
          <w:tcPr>
            <w:tcW w:w="103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B258C6">
            <w:pPr>
              <w:rPr>
                <w:rFonts w:ascii="Arial Narrow" w:hAnsi="Arial Narrow"/>
                <w:sz w:val="22"/>
              </w:rPr>
            </w:pPr>
          </w:p>
        </w:tc>
      </w:tr>
      <w:tr w:rsidR="00B258C6" w:rsidRPr="001151A9" w:rsidTr="00B258C6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2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B258C6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</w:tc>
      </w:tr>
      <w:tr w:rsidR="00B258C6" w:rsidRPr="001151A9" w:rsidTr="00B258C6">
        <w:trPr>
          <w:cantSplit/>
          <w:trHeight w:val="7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B258C6" w:rsidRPr="001151A9" w:rsidRDefault="00B258C6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1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miesiąc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Razem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Przychody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Koszty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Amortyzacja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4. Zysk brutto w miesiącu   </w:t>
            </w:r>
            <w:r w:rsidRPr="001151A9">
              <w:rPr>
                <w:rFonts w:ascii="Arial Narrow" w:hAnsi="Arial Narrow"/>
                <w:b/>
                <w:sz w:val="22"/>
              </w:rPr>
              <w:br/>
              <w:t xml:space="preserve">    (1-2-3)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Zysk brutto narastająco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Obliczenie podatku:</w:t>
            </w:r>
          </w:p>
        </w:tc>
        <w:tc>
          <w:tcPr>
            <w:tcW w:w="93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 miesiącu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narastająco do zapłaty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cantSplit/>
          <w:trHeight w:val="315"/>
        </w:trPr>
        <w:tc>
          <w:tcPr>
            <w:tcW w:w="4320" w:type="dxa"/>
            <w:gridSpan w:val="3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Zwrot podatku dochodowego za I rok</w:t>
            </w:r>
          </w:p>
        </w:tc>
        <w:tc>
          <w:tcPr>
            <w:tcW w:w="900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58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2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:rsidR="001151A9" w:rsidRPr="001151A9" w:rsidRDefault="001151A9" w:rsidP="001151A9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</w:p>
    <w:tbl>
      <w:tblPr>
        <w:tblW w:w="1561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362"/>
        <w:gridCol w:w="20"/>
        <w:gridCol w:w="257"/>
        <w:gridCol w:w="272"/>
        <w:gridCol w:w="10"/>
        <w:gridCol w:w="169"/>
        <w:gridCol w:w="44"/>
        <w:gridCol w:w="356"/>
        <w:gridCol w:w="391"/>
        <w:gridCol w:w="10"/>
        <w:gridCol w:w="169"/>
        <w:gridCol w:w="563"/>
        <w:gridCol w:w="322"/>
        <w:gridCol w:w="10"/>
        <w:gridCol w:w="305"/>
        <w:gridCol w:w="501"/>
        <w:gridCol w:w="154"/>
        <w:gridCol w:w="10"/>
        <w:gridCol w:w="611"/>
        <w:gridCol w:w="358"/>
        <w:gridCol w:w="969"/>
        <w:gridCol w:w="163"/>
        <w:gridCol w:w="6"/>
        <w:gridCol w:w="63"/>
        <w:gridCol w:w="906"/>
        <w:gridCol w:w="74"/>
        <w:gridCol w:w="91"/>
        <w:gridCol w:w="342"/>
        <w:gridCol w:w="298"/>
        <w:gridCol w:w="169"/>
        <w:gridCol w:w="327"/>
        <w:gridCol w:w="638"/>
        <w:gridCol w:w="128"/>
        <w:gridCol w:w="41"/>
        <w:gridCol w:w="327"/>
        <w:gridCol w:w="29"/>
        <w:gridCol w:w="23"/>
        <w:gridCol w:w="25"/>
        <w:gridCol w:w="561"/>
        <w:gridCol w:w="29"/>
        <w:gridCol w:w="140"/>
        <w:gridCol w:w="29"/>
        <w:gridCol w:w="213"/>
        <w:gridCol w:w="20"/>
        <w:gridCol w:w="124"/>
        <w:gridCol w:w="37"/>
        <w:gridCol w:w="832"/>
        <w:gridCol w:w="558"/>
        <w:gridCol w:w="296"/>
      </w:tblGrid>
      <w:tr w:rsidR="00B258C6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II rok</w:t>
            </w:r>
          </w:p>
        </w:tc>
        <w:tc>
          <w:tcPr>
            <w:tcW w:w="603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III rok</w:t>
            </w:r>
          </w:p>
        </w:tc>
      </w:tr>
      <w:tr w:rsidR="00B258C6" w:rsidRPr="001151A9" w:rsidTr="00A16D0B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12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iCs/>
                <w:sz w:val="22"/>
              </w:rPr>
              <w:t>Razem</w:t>
            </w:r>
          </w:p>
          <w:p w:rsidR="00B258C6" w:rsidRPr="001151A9" w:rsidRDefault="00B258C6" w:rsidP="001151A9">
            <w:pPr>
              <w:jc w:val="center"/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keepNext/>
              <w:jc w:val="center"/>
              <w:outlineLvl w:val="2"/>
              <w:rPr>
                <w:rFonts w:ascii="Arial Narrow" w:hAnsi="Arial Narrow"/>
                <w:b/>
                <w:iCs/>
                <w:sz w:val="22"/>
              </w:rPr>
            </w:pPr>
            <w:r w:rsidRPr="001151A9">
              <w:rPr>
                <w:rFonts w:ascii="Arial Narrow" w:hAnsi="Arial Narrow"/>
                <w:b/>
                <w:iCs/>
                <w:sz w:val="22"/>
              </w:rPr>
              <w:t>Razem</w:t>
            </w:r>
          </w:p>
          <w:p w:rsidR="00B258C6" w:rsidRPr="001151A9" w:rsidRDefault="00B258C6" w:rsidP="001151A9">
            <w:pPr>
              <w:jc w:val="center"/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</w:tc>
      </w:tr>
      <w:tr w:rsidR="00B258C6" w:rsidRPr="001151A9" w:rsidTr="00A16D0B">
        <w:trPr>
          <w:gridAfter w:val="1"/>
          <w:wAfter w:w="296" w:type="dxa"/>
          <w:trHeight w:val="80"/>
        </w:trPr>
        <w:tc>
          <w:tcPr>
            <w:tcW w:w="3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2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/>
        </w:tc>
        <w:tc>
          <w:tcPr>
            <w:tcW w:w="11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/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Przychody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Koszty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Amortyzacja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Zysk brutto w kwartale     (1-2-3)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Zysk brutto narastająco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Obliczenie podatku: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9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w kwartale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narastająco do zapłaty</w:t>
            </w:r>
          </w:p>
        </w:tc>
        <w:tc>
          <w:tcPr>
            <w:tcW w:w="11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74" w:type="dxa"/>
            <w:gridSpan w:val="5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II rok:</w:t>
            </w:r>
          </w:p>
        </w:tc>
        <w:tc>
          <w:tcPr>
            <w:tcW w:w="97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74" w:type="dxa"/>
            <w:gridSpan w:val="5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III rok: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0" w:type="dxa"/>
            <w:gridSpan w:val="5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       </w:t>
            </w: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B258C6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</w:tc>
        <w:tc>
          <w:tcPr>
            <w:tcW w:w="603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</w:tc>
      </w:tr>
      <w:tr w:rsidR="00B258C6" w:rsidRPr="001151A9" w:rsidTr="00A16D0B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B258C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12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1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</w:t>
            </w:r>
          </w:p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Razem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</w:tc>
        <w:tc>
          <w:tcPr>
            <w:tcW w:w="11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2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kwartał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4 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Razem </w:t>
            </w:r>
          </w:p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</w:tc>
      </w:tr>
      <w:tr w:rsidR="00B258C6" w:rsidRPr="001151A9" w:rsidTr="00A16D0B">
        <w:trPr>
          <w:gridAfter w:val="1"/>
          <w:wAfter w:w="296" w:type="dxa"/>
          <w:trHeight w:val="139"/>
        </w:trPr>
        <w:tc>
          <w:tcPr>
            <w:tcW w:w="3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2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8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8C6" w:rsidRPr="001151A9" w:rsidRDefault="00B258C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11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C6" w:rsidRPr="001151A9" w:rsidRDefault="00B258C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Przychody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Koszty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267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Amortyzacja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278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Zysk brutto w kwartale (1-2-3)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Zysk brutto narastająco</w:t>
            </w: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Obliczenie podatku: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 kwartale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narastająco do zapłaty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84" w:type="dxa"/>
            <w:gridSpan w:val="6"/>
            <w:vAlign w:val="bottom"/>
            <w:hideMark/>
          </w:tcPr>
          <w:p w:rsidR="005D53C5" w:rsidRDefault="001151A9" w:rsidP="005D53C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IV rok:</w:t>
            </w:r>
            <w:r w:rsidR="005D53C5"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5D53C5" w:rsidRPr="001151A9" w:rsidRDefault="005D53C5" w:rsidP="005D53C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Zwrot podatku dochodowego za V rok: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cantSplit/>
          <w:trHeight w:val="315"/>
        </w:trPr>
        <w:tc>
          <w:tcPr>
            <w:tcW w:w="4184" w:type="dxa"/>
            <w:gridSpan w:val="6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E8264B" w:rsidRDefault="00E8264B" w:rsidP="001151A9">
            <w:pPr>
              <w:rPr>
                <w:rFonts w:ascii="Arial Narrow" w:hAnsi="Arial Narrow"/>
                <w:b/>
                <w:sz w:val="22"/>
              </w:rPr>
            </w:pPr>
          </w:p>
          <w:p w:rsidR="001151A9" w:rsidRPr="001151A9" w:rsidRDefault="001151A9" w:rsidP="005D53C5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7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64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70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9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69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4" w:type="dxa"/>
            <w:gridSpan w:val="7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" w:type="dxa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53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trHeight w:val="315"/>
        </w:trPr>
        <w:tc>
          <w:tcPr>
            <w:tcW w:w="2263" w:type="dxa"/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34" w:type="dxa"/>
            <w:gridSpan w:val="7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gridSpan w:val="8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" w:type="dxa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3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4" w:type="dxa"/>
            <w:gridSpan w:val="2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8264B" w:rsidRPr="001151A9" w:rsidTr="00E8264B">
        <w:trPr>
          <w:gridAfter w:val="1"/>
          <w:wAfter w:w="296" w:type="dxa"/>
          <w:trHeight w:val="763"/>
        </w:trPr>
        <w:tc>
          <w:tcPr>
            <w:tcW w:w="153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264B" w:rsidRPr="001151A9" w:rsidRDefault="00E8264B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TABELA AMORTYZACJI ŚRODKÓW TRWAŁYCH W OKRESIE KREDYTOWANIA</w:t>
            </w:r>
            <w:r w:rsidRPr="001151A9">
              <w:rPr>
                <w:rFonts w:ascii="Arial Narrow" w:hAnsi="Arial Narrow"/>
                <w:b/>
                <w:sz w:val="22"/>
              </w:rPr>
              <w:br/>
              <w:t>(metoda malejącego salda)</w:t>
            </w:r>
          </w:p>
        </w:tc>
      </w:tr>
      <w:tr w:rsidR="001151A9" w:rsidRPr="001151A9" w:rsidTr="00E8264B">
        <w:trPr>
          <w:gridAfter w:val="1"/>
          <w:wAfter w:w="296" w:type="dxa"/>
          <w:trHeight w:val="1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WYSZCZEGÓLNIENIE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Miesiąc zakupu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numer miesiąca analizy,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 którym dokonano zakupu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(wartość od 1 do 12)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Wartość podlegająca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 xml:space="preserve">Amortyzacji stan na dzień </w:t>
            </w:r>
            <w:r w:rsidRPr="001151A9">
              <w:rPr>
                <w:rFonts w:ascii="Arial Narrow" w:hAnsi="Arial Narrow"/>
                <w:b/>
                <w:sz w:val="18"/>
                <w:szCs w:val="18"/>
              </w:rPr>
              <w:br/>
              <w:t>całkowitego wykorzystania kredytu/pożyczki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Roczna stawka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amortyzacyjna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(%)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Kwota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amortyzacji</w:t>
            </w:r>
          </w:p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</w:t>
            </w:r>
          </w:p>
        </w:tc>
      </w:tr>
      <w:tr w:rsidR="001151A9" w:rsidRPr="001151A9" w:rsidTr="00E8264B">
        <w:trPr>
          <w:gridAfter w:val="1"/>
          <w:wAfter w:w="296" w:type="dxa"/>
          <w:trHeight w:val="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Budynki i budowle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Maszyny i urządzenia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Środki transportu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B258C6">
        <w:trPr>
          <w:gridAfter w:val="1"/>
          <w:wAfter w:w="29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- 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:rsidTr="00E8264B">
        <w:trPr>
          <w:gridAfter w:val="1"/>
          <w:wAfter w:w="296" w:type="dxa"/>
          <w:trHeight w:val="315"/>
        </w:trPr>
        <w:tc>
          <w:tcPr>
            <w:tcW w:w="2263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Razem (1+2+3)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:rsidR="00F844AB" w:rsidRDefault="00F844AB" w:rsidP="001151A9">
      <w:pPr>
        <w:jc w:val="both"/>
        <w:rPr>
          <w:rFonts w:ascii="Arial Narrow" w:hAnsi="Arial Narrow"/>
          <w:b/>
          <w:sz w:val="22"/>
        </w:rPr>
      </w:pPr>
    </w:p>
    <w:p w:rsidR="00F844AB" w:rsidRPr="001151A9" w:rsidRDefault="00F844AB" w:rsidP="001151A9">
      <w:pPr>
        <w:jc w:val="both"/>
        <w:rPr>
          <w:rFonts w:ascii="Arial Narrow" w:hAnsi="Arial Narrow"/>
          <w:b/>
          <w:sz w:val="22"/>
        </w:rPr>
      </w:pPr>
    </w:p>
    <w:p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ANALIZA WSKAŹNIKOWA PRZEDSIĘBIORSTWA</w:t>
            </w:r>
          </w:p>
        </w:tc>
      </w:tr>
      <w:tr w:rsidR="00304E5F" w:rsidRPr="001151A9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:rsidTr="00EE32A2">
        <w:trPr>
          <w:trHeight w:val="255"/>
        </w:trPr>
        <w:tc>
          <w:tcPr>
            <w:tcW w:w="2775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bookmarkStart w:id="4" w:name="_GoBack"/>
            <w:bookmarkEnd w:id="4"/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:rsidTr="00EE32A2">
        <w:trPr>
          <w:trHeight w:val="255"/>
        </w:trPr>
        <w:tc>
          <w:tcPr>
            <w:tcW w:w="2775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1151A9">
          <w:type w:val="continuous"/>
          <w:pgSz w:w="16838" w:h="11906" w:orient="landscape"/>
          <w:pgMar w:top="1021" w:right="851" w:bottom="1021" w:left="851" w:header="283" w:footer="340" w:gutter="0"/>
          <w:cols w:space="708"/>
        </w:sectPr>
      </w:pPr>
    </w:p>
    <w:p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:rsidR="001151A9" w:rsidRDefault="001151A9"/>
    <w:sectPr w:rsidR="001151A9" w:rsidSect="001151A9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0B" w:rsidRDefault="00A16D0B" w:rsidP="004D46AC">
      <w:r>
        <w:separator/>
      </w:r>
    </w:p>
  </w:endnote>
  <w:endnote w:type="continuationSeparator" w:id="0">
    <w:p w:rsidR="00A16D0B" w:rsidRDefault="00A16D0B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3C5" w:rsidRDefault="005D53C5" w:rsidP="005D53C5">
    <w:pPr>
      <w:pStyle w:val="Stopka"/>
      <w:jc w:val="center"/>
    </w:pPr>
    <w:r w:rsidRPr="007A539D">
      <w:rPr>
        <w:noProof/>
      </w:rPr>
      <w:drawing>
        <wp:inline distT="0" distB="0" distL="0" distR="0" wp14:anchorId="265781A2" wp14:editId="0614F3F4">
          <wp:extent cx="5760720" cy="723265"/>
          <wp:effectExtent l="0" t="0" r="0" b="635"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3C5" w:rsidRDefault="005D53C5">
    <w:pPr>
      <w:pStyle w:val="Stopka"/>
    </w:pPr>
    <w:r w:rsidRPr="007A539D">
      <w:rPr>
        <w:noProof/>
      </w:rPr>
      <w:drawing>
        <wp:inline distT="0" distB="0" distL="0" distR="0" wp14:anchorId="265781A2" wp14:editId="0614F3F4">
          <wp:extent cx="5760720" cy="723265"/>
          <wp:effectExtent l="0" t="0" r="0" b="635"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0B" w:rsidRDefault="00A16D0B" w:rsidP="004D46AC">
      <w:r>
        <w:separator/>
      </w:r>
    </w:p>
  </w:footnote>
  <w:footnote w:type="continuationSeparator" w:id="0">
    <w:p w:rsidR="00A16D0B" w:rsidRDefault="00A16D0B" w:rsidP="004D46AC">
      <w:r>
        <w:continuationSeparator/>
      </w:r>
    </w:p>
  </w:footnote>
  <w:footnote w:id="1">
    <w:p w:rsidR="005D53C5" w:rsidRDefault="005D53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0B" w:rsidRDefault="005D53C5" w:rsidP="001151A9">
    <w:pPr>
      <w:pStyle w:val="Nagwek"/>
      <w:jc w:val="center"/>
    </w:pPr>
    <w:r w:rsidRPr="007A539D">
      <w:rPr>
        <w:noProof/>
        <w:sz w:val="24"/>
        <w:szCs w:val="24"/>
      </w:rPr>
      <w:drawing>
        <wp:inline distT="0" distB="0" distL="0" distR="0" wp14:anchorId="505C1F0B" wp14:editId="791FC5D4">
          <wp:extent cx="5760720" cy="647065"/>
          <wp:effectExtent l="0" t="0" r="0" b="635"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3C5" w:rsidRDefault="005D53C5">
    <w:pPr>
      <w:pStyle w:val="Nagwek"/>
    </w:pPr>
    <w:r w:rsidRPr="007A539D">
      <w:rPr>
        <w:sz w:val="24"/>
        <w:szCs w:val="24"/>
      </w:rPr>
      <w:object w:dxaOrig="9128" w:dyaOrig="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90" type="#_x0000_t75" style="width:454.5pt;height:48.75pt">
          <v:imagedata r:id="rId1" o:title=""/>
        </v:shape>
        <o:OLEObject Type="Embed" ProgID="CorelDraw.Graphic.15" ShapeID="_x0000_i1190" DrawAspect="Content" ObjectID="_17314128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54251"/>
    <w:rsid w:val="00075267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71E6"/>
    <w:rsid w:val="001151A9"/>
    <w:rsid w:val="00115E8C"/>
    <w:rsid w:val="00120A8C"/>
    <w:rsid w:val="00121B60"/>
    <w:rsid w:val="00132535"/>
    <w:rsid w:val="00154092"/>
    <w:rsid w:val="00162947"/>
    <w:rsid w:val="0018534C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11482"/>
    <w:rsid w:val="00246C3B"/>
    <w:rsid w:val="00254094"/>
    <w:rsid w:val="00254755"/>
    <w:rsid w:val="00256C1C"/>
    <w:rsid w:val="002742F4"/>
    <w:rsid w:val="00283D70"/>
    <w:rsid w:val="002848AC"/>
    <w:rsid w:val="002D61F6"/>
    <w:rsid w:val="002F2547"/>
    <w:rsid w:val="002F6EE4"/>
    <w:rsid w:val="00302E34"/>
    <w:rsid w:val="00304E5F"/>
    <w:rsid w:val="00310BEB"/>
    <w:rsid w:val="003508AA"/>
    <w:rsid w:val="00356159"/>
    <w:rsid w:val="00360DC5"/>
    <w:rsid w:val="00371D0E"/>
    <w:rsid w:val="00376819"/>
    <w:rsid w:val="00385BC2"/>
    <w:rsid w:val="003B76DF"/>
    <w:rsid w:val="003E648A"/>
    <w:rsid w:val="003F25D4"/>
    <w:rsid w:val="0041213C"/>
    <w:rsid w:val="0044157D"/>
    <w:rsid w:val="00442BA3"/>
    <w:rsid w:val="00496F10"/>
    <w:rsid w:val="004B6582"/>
    <w:rsid w:val="004C5332"/>
    <w:rsid w:val="004D46AC"/>
    <w:rsid w:val="004E373C"/>
    <w:rsid w:val="00500DFA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C3649"/>
    <w:rsid w:val="005C394B"/>
    <w:rsid w:val="005C3BB7"/>
    <w:rsid w:val="005D4F07"/>
    <w:rsid w:val="005D53C5"/>
    <w:rsid w:val="005F4B17"/>
    <w:rsid w:val="006022D4"/>
    <w:rsid w:val="00614947"/>
    <w:rsid w:val="00631E50"/>
    <w:rsid w:val="00663394"/>
    <w:rsid w:val="0067568F"/>
    <w:rsid w:val="00697B0B"/>
    <w:rsid w:val="006B2470"/>
    <w:rsid w:val="006C10EC"/>
    <w:rsid w:val="006D7E6C"/>
    <w:rsid w:val="006E4A13"/>
    <w:rsid w:val="006F4672"/>
    <w:rsid w:val="006F6B50"/>
    <w:rsid w:val="007360DF"/>
    <w:rsid w:val="0074653C"/>
    <w:rsid w:val="00762E25"/>
    <w:rsid w:val="007636DF"/>
    <w:rsid w:val="00780B88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85A47"/>
    <w:rsid w:val="00893C54"/>
    <w:rsid w:val="008A1B90"/>
    <w:rsid w:val="008B0862"/>
    <w:rsid w:val="008B35D7"/>
    <w:rsid w:val="008E63A8"/>
    <w:rsid w:val="00903B92"/>
    <w:rsid w:val="009143D0"/>
    <w:rsid w:val="00921B3C"/>
    <w:rsid w:val="009417D2"/>
    <w:rsid w:val="00952ECA"/>
    <w:rsid w:val="009A112C"/>
    <w:rsid w:val="009B2C52"/>
    <w:rsid w:val="009B2DD5"/>
    <w:rsid w:val="009B54C7"/>
    <w:rsid w:val="009C54AA"/>
    <w:rsid w:val="00A044AD"/>
    <w:rsid w:val="00A16D0B"/>
    <w:rsid w:val="00A175A3"/>
    <w:rsid w:val="00A35229"/>
    <w:rsid w:val="00A3682A"/>
    <w:rsid w:val="00A5335E"/>
    <w:rsid w:val="00A53FAE"/>
    <w:rsid w:val="00A60C00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D3792"/>
    <w:rsid w:val="00B11139"/>
    <w:rsid w:val="00B12770"/>
    <w:rsid w:val="00B13679"/>
    <w:rsid w:val="00B178CE"/>
    <w:rsid w:val="00B258C6"/>
    <w:rsid w:val="00B52FE7"/>
    <w:rsid w:val="00B57D05"/>
    <w:rsid w:val="00B60AF2"/>
    <w:rsid w:val="00B7045B"/>
    <w:rsid w:val="00BA5AF6"/>
    <w:rsid w:val="00BB6D98"/>
    <w:rsid w:val="00BD522F"/>
    <w:rsid w:val="00BF6A5B"/>
    <w:rsid w:val="00C03778"/>
    <w:rsid w:val="00C26736"/>
    <w:rsid w:val="00C349CF"/>
    <w:rsid w:val="00C557DD"/>
    <w:rsid w:val="00C71EC2"/>
    <w:rsid w:val="00C83885"/>
    <w:rsid w:val="00CD0E28"/>
    <w:rsid w:val="00D0528E"/>
    <w:rsid w:val="00D24184"/>
    <w:rsid w:val="00D600CD"/>
    <w:rsid w:val="00D65F42"/>
    <w:rsid w:val="00D71358"/>
    <w:rsid w:val="00D81971"/>
    <w:rsid w:val="00DB0172"/>
    <w:rsid w:val="00DC180E"/>
    <w:rsid w:val="00DC796F"/>
    <w:rsid w:val="00DE2414"/>
    <w:rsid w:val="00E00E5B"/>
    <w:rsid w:val="00E13EB4"/>
    <w:rsid w:val="00E175DE"/>
    <w:rsid w:val="00E450DB"/>
    <w:rsid w:val="00E540FB"/>
    <w:rsid w:val="00E576B5"/>
    <w:rsid w:val="00E71216"/>
    <w:rsid w:val="00E7672B"/>
    <w:rsid w:val="00E8264B"/>
    <w:rsid w:val="00EC71E5"/>
    <w:rsid w:val="00EE32A2"/>
    <w:rsid w:val="00EE779D"/>
    <w:rsid w:val="00EE7E38"/>
    <w:rsid w:val="00EF651F"/>
    <w:rsid w:val="00F03F17"/>
    <w:rsid w:val="00F15D90"/>
    <w:rsid w:val="00F26204"/>
    <w:rsid w:val="00F33C41"/>
    <w:rsid w:val="00F4138F"/>
    <w:rsid w:val="00F47A56"/>
    <w:rsid w:val="00F5187F"/>
    <w:rsid w:val="00F60E1C"/>
    <w:rsid w:val="00F637D4"/>
    <w:rsid w:val="00F83A18"/>
    <w:rsid w:val="00F83F28"/>
    <w:rsid w:val="00F844AB"/>
    <w:rsid w:val="00FA2D57"/>
    <w:rsid w:val="00FB529E"/>
    <w:rsid w:val="00FC1BE1"/>
    <w:rsid w:val="00FD0C52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0B92FE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1603-46E8-4FF6-82BA-B9503633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2838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2</cp:revision>
  <cp:lastPrinted>2020-04-29T12:04:00Z</cp:lastPrinted>
  <dcterms:created xsi:type="dcterms:W3CDTF">2022-12-01T14:14:00Z</dcterms:created>
  <dcterms:modified xsi:type="dcterms:W3CDTF">2022-12-01T14:14:00Z</dcterms:modified>
</cp:coreProperties>
</file>